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87D59" w14:textId="7809D025" w:rsidR="009C4B27" w:rsidRPr="00E56279" w:rsidRDefault="000F4C3E" w:rsidP="00E56279">
      <w:pPr>
        <w:jc w:val="center"/>
        <w:rPr>
          <w:rFonts w:ascii="Arial" w:hAnsi="Arial" w:cs="Arial"/>
          <w:b/>
          <w:sz w:val="20"/>
          <w:szCs w:val="20"/>
        </w:rPr>
      </w:pPr>
      <w:r w:rsidRPr="00E56279">
        <w:rPr>
          <w:rFonts w:ascii="Arial" w:hAnsi="Arial" w:cs="Arial"/>
          <w:b/>
          <w:sz w:val="20"/>
          <w:szCs w:val="20"/>
        </w:rPr>
        <w:t xml:space="preserve">Příloha č. </w:t>
      </w:r>
      <w:r w:rsidR="00E437D5">
        <w:rPr>
          <w:rFonts w:ascii="Arial" w:hAnsi="Arial" w:cs="Arial"/>
          <w:b/>
          <w:sz w:val="20"/>
          <w:szCs w:val="20"/>
        </w:rPr>
        <w:t>3</w:t>
      </w:r>
      <w:r w:rsidRPr="00E56279">
        <w:rPr>
          <w:rFonts w:ascii="Arial" w:hAnsi="Arial" w:cs="Arial"/>
          <w:b/>
          <w:sz w:val="20"/>
          <w:szCs w:val="20"/>
        </w:rPr>
        <w:t xml:space="preserve"> </w:t>
      </w:r>
      <w:r w:rsidR="00E56279">
        <w:rPr>
          <w:rFonts w:ascii="Arial" w:hAnsi="Arial" w:cs="Arial"/>
          <w:b/>
          <w:sz w:val="20"/>
          <w:szCs w:val="20"/>
        </w:rPr>
        <w:t xml:space="preserve">– </w:t>
      </w:r>
      <w:r w:rsidRPr="00E56279">
        <w:rPr>
          <w:rFonts w:ascii="Arial" w:hAnsi="Arial" w:cs="Arial"/>
          <w:b/>
          <w:sz w:val="20"/>
          <w:szCs w:val="20"/>
        </w:rPr>
        <w:t>Škodný průběh</w:t>
      </w:r>
    </w:p>
    <w:p w14:paraId="1F6CBAAC" w14:textId="2269E8D7" w:rsidR="000F4C3E" w:rsidRPr="00E56279" w:rsidRDefault="000F4C3E">
      <w:pPr>
        <w:rPr>
          <w:rFonts w:ascii="Arial" w:hAnsi="Arial" w:cs="Arial"/>
          <w:b/>
          <w:sz w:val="20"/>
          <w:szCs w:val="20"/>
          <w:u w:val="single"/>
        </w:rPr>
      </w:pPr>
      <w:r w:rsidRPr="00E56279">
        <w:rPr>
          <w:rFonts w:ascii="Arial" w:hAnsi="Arial" w:cs="Arial"/>
          <w:b/>
          <w:sz w:val="20"/>
          <w:szCs w:val="20"/>
          <w:u w:val="single"/>
        </w:rPr>
        <w:t xml:space="preserve">Škodný průběh od 1. 2. 2017 do </w:t>
      </w:r>
      <w:r w:rsidR="00E437D5">
        <w:rPr>
          <w:rFonts w:ascii="Arial" w:hAnsi="Arial" w:cs="Arial"/>
          <w:b/>
          <w:sz w:val="20"/>
          <w:szCs w:val="20"/>
          <w:u w:val="single"/>
        </w:rPr>
        <w:t>5</w:t>
      </w:r>
      <w:r w:rsidRPr="00E56279">
        <w:rPr>
          <w:rFonts w:ascii="Arial" w:hAnsi="Arial" w:cs="Arial"/>
          <w:b/>
          <w:sz w:val="20"/>
          <w:szCs w:val="20"/>
          <w:u w:val="single"/>
        </w:rPr>
        <w:t>. 11. 2019</w:t>
      </w:r>
      <w:r w:rsidR="00E437D5">
        <w:rPr>
          <w:rFonts w:ascii="Arial" w:hAnsi="Arial" w:cs="Arial"/>
          <w:b/>
          <w:sz w:val="20"/>
          <w:szCs w:val="20"/>
          <w:u w:val="single"/>
        </w:rPr>
        <w:t xml:space="preserve"> na pojištění odpovědnosti</w:t>
      </w:r>
    </w:p>
    <w:p w14:paraId="0F3E7DAE" w14:textId="16D9EDAD" w:rsidR="000F4C3E" w:rsidRDefault="000F4C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Vyplacené škody (vč. rezerv) – 1 999,- Kč (1 škoda)</w:t>
      </w:r>
      <w:bookmarkStart w:id="0" w:name="_GoBack"/>
      <w:bookmarkEnd w:id="0"/>
    </w:p>
    <w:p w14:paraId="417FC22A" w14:textId="5D48A790" w:rsidR="00E437D5" w:rsidRDefault="00E437D5">
      <w:pPr>
        <w:rPr>
          <w:rFonts w:ascii="Arial" w:hAnsi="Arial" w:cs="Arial"/>
          <w:sz w:val="20"/>
          <w:szCs w:val="20"/>
        </w:rPr>
      </w:pPr>
    </w:p>
    <w:p w14:paraId="47512524" w14:textId="1EE59352" w:rsidR="00E437D5" w:rsidRDefault="00E437D5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Škodný průběh od 1. 1. 2018 do 5. 11. 2019 na pojištění majetku</w:t>
      </w:r>
    </w:p>
    <w:p w14:paraId="68517B57" w14:textId="67040F79" w:rsidR="00E437D5" w:rsidRPr="00E437D5" w:rsidRDefault="00E437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Vyplacené škody (vč. rezerv) – 0,- Kč. </w:t>
      </w:r>
    </w:p>
    <w:sectPr w:rsidR="00E437D5" w:rsidRPr="00E43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5FC"/>
    <w:rsid w:val="000F4C3E"/>
    <w:rsid w:val="009C4B27"/>
    <w:rsid w:val="00E437D5"/>
    <w:rsid w:val="00E56279"/>
    <w:rsid w:val="00EC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4098"/>
  <w15:chartTrackingRefBased/>
  <w15:docId w15:val="{F8428D6F-3F56-4511-AD17-44B44525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219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Strouhal</dc:creator>
  <cp:keywords/>
  <dc:description/>
  <cp:lastModifiedBy>Petr Strouhal</cp:lastModifiedBy>
  <cp:revision>6</cp:revision>
  <dcterms:created xsi:type="dcterms:W3CDTF">2019-11-01T13:21:00Z</dcterms:created>
  <dcterms:modified xsi:type="dcterms:W3CDTF">2019-11-05T11:52:00Z</dcterms:modified>
</cp:coreProperties>
</file>